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F2" w:rsidRPr="002822C7" w:rsidRDefault="00234BF2" w:rsidP="005501E8">
      <w:pPr>
        <w:jc w:val="center"/>
        <w:rPr>
          <w:color w:val="000000" w:themeColor="text1"/>
        </w:rPr>
      </w:pPr>
      <w:r w:rsidRPr="002822C7">
        <w:rPr>
          <w:color w:val="000000" w:themeColor="text1"/>
        </w:rPr>
        <w:t>КАЗАХСКИЙ НАЦИОНАЛЬНЫЙ УНИВЕРСИТЕТ им. аль-</w:t>
      </w:r>
      <w:proofErr w:type="spellStart"/>
      <w:r w:rsidRPr="002822C7">
        <w:rPr>
          <w:color w:val="000000" w:themeColor="text1"/>
        </w:rPr>
        <w:t>Фараби</w:t>
      </w:r>
      <w:proofErr w:type="spellEnd"/>
    </w:p>
    <w:p w:rsidR="00234BF2" w:rsidRPr="002822C7" w:rsidRDefault="00234BF2" w:rsidP="005501E8">
      <w:pPr>
        <w:jc w:val="center"/>
        <w:rPr>
          <w:color w:val="000000" w:themeColor="text1"/>
        </w:rPr>
      </w:pPr>
      <w:r w:rsidRPr="002822C7">
        <w:rPr>
          <w:color w:val="000000" w:themeColor="text1"/>
        </w:rPr>
        <w:t>Факультет Биологии и биотехнологии</w:t>
      </w:r>
    </w:p>
    <w:p w:rsidR="00234BF2" w:rsidRPr="002822C7" w:rsidRDefault="00234BF2" w:rsidP="005501E8">
      <w:pPr>
        <w:jc w:val="center"/>
        <w:rPr>
          <w:color w:val="000000" w:themeColor="text1"/>
        </w:rPr>
      </w:pPr>
      <w:r w:rsidRPr="002822C7">
        <w:rPr>
          <w:color w:val="000000" w:themeColor="text1"/>
        </w:rPr>
        <w:t>Кафедра биотехнологии</w:t>
      </w:r>
    </w:p>
    <w:p w:rsidR="00234BF2" w:rsidRPr="002822C7" w:rsidRDefault="00234BF2" w:rsidP="005501E8">
      <w:pPr>
        <w:jc w:val="center"/>
        <w:rPr>
          <w:color w:val="000000" w:themeColor="text1"/>
        </w:rPr>
      </w:pPr>
    </w:p>
    <w:p w:rsidR="00234BF2" w:rsidRPr="002822C7" w:rsidRDefault="00234BF2" w:rsidP="005501E8">
      <w:pPr>
        <w:jc w:val="center"/>
        <w:rPr>
          <w:color w:val="000000" w:themeColor="text1"/>
          <w:lang w:val="kk-KZ"/>
        </w:rPr>
      </w:pPr>
      <w:r w:rsidRPr="002822C7">
        <w:rPr>
          <w:color w:val="000000" w:themeColor="text1"/>
        </w:rPr>
        <w:t>Образовательная программа по специальности 6</w:t>
      </w:r>
      <w:r w:rsidRPr="002822C7">
        <w:rPr>
          <w:color w:val="000000" w:themeColor="text1"/>
          <w:lang w:val="kk-KZ"/>
        </w:rPr>
        <w:t>В05103 – «Биотехнология»</w:t>
      </w:r>
    </w:p>
    <w:p w:rsidR="00234BF2" w:rsidRPr="002822C7" w:rsidRDefault="00234BF2" w:rsidP="005501E8">
      <w:pPr>
        <w:jc w:val="center"/>
        <w:rPr>
          <w:color w:val="000000" w:themeColor="text1"/>
          <w:lang w:val="kk-KZ"/>
        </w:rPr>
      </w:pPr>
    </w:p>
    <w:p w:rsidR="00234BF2" w:rsidRPr="002822C7" w:rsidRDefault="00234BF2" w:rsidP="005501E8">
      <w:pPr>
        <w:jc w:val="center"/>
        <w:rPr>
          <w:color w:val="000000" w:themeColor="text1"/>
        </w:rPr>
      </w:pPr>
    </w:p>
    <w:p w:rsidR="00234BF2" w:rsidRPr="002822C7" w:rsidRDefault="00234BF2" w:rsidP="005501E8">
      <w:pPr>
        <w:keepNext/>
        <w:jc w:val="center"/>
        <w:outlineLvl w:val="2"/>
        <w:rPr>
          <w:color w:val="000000" w:themeColor="text1"/>
        </w:rPr>
      </w:pPr>
      <w:r w:rsidRPr="002822C7">
        <w:rPr>
          <w:color w:val="000000" w:themeColor="text1"/>
        </w:rPr>
        <w:t xml:space="preserve">Методические указания к выполнению </w:t>
      </w:r>
      <w:proofErr w:type="gramStart"/>
      <w:r w:rsidRPr="002822C7">
        <w:rPr>
          <w:color w:val="000000" w:themeColor="text1"/>
        </w:rPr>
        <w:t>семинарских</w:t>
      </w:r>
      <w:proofErr w:type="gramEnd"/>
      <w:r w:rsidRPr="002822C7">
        <w:rPr>
          <w:color w:val="000000" w:themeColor="text1"/>
        </w:rPr>
        <w:t xml:space="preserve"> занятии по курсу</w:t>
      </w:r>
    </w:p>
    <w:p w:rsidR="00234BF2" w:rsidRPr="002822C7" w:rsidRDefault="00234BF2" w:rsidP="005501E8">
      <w:pPr>
        <w:keepNext/>
        <w:jc w:val="center"/>
        <w:outlineLvl w:val="2"/>
        <w:rPr>
          <w:b/>
          <w:bCs/>
          <w:color w:val="000000" w:themeColor="text1"/>
        </w:rPr>
      </w:pPr>
      <w:r w:rsidRPr="002822C7">
        <w:rPr>
          <w:b/>
          <w:bCs/>
          <w:color w:val="000000" w:themeColor="text1"/>
          <w:lang w:val="kk-KZ"/>
        </w:rPr>
        <w:t xml:space="preserve">РАВ 4307 </w:t>
      </w:r>
      <w:r w:rsidRPr="002822C7">
        <w:rPr>
          <w:b/>
          <w:bCs/>
          <w:color w:val="000000" w:themeColor="text1"/>
        </w:rPr>
        <w:t>«Процессы и аппараты в биотехнологии»</w:t>
      </w:r>
    </w:p>
    <w:p w:rsidR="00234BF2" w:rsidRPr="002822C7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34BF2" w:rsidRPr="002822C7" w:rsidRDefault="00234BF2" w:rsidP="009C32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34BF2" w:rsidRPr="002822C7" w:rsidRDefault="00B10574" w:rsidP="002822C7">
      <w:pPr>
        <w:jc w:val="both"/>
        <w:rPr>
          <w:snapToGrid w:val="0"/>
          <w:color w:val="000000" w:themeColor="text1"/>
        </w:rPr>
      </w:pPr>
      <w:r w:rsidRPr="002822C7">
        <w:rPr>
          <w:b/>
          <w:snapToGrid w:val="0"/>
          <w:color w:val="000000" w:themeColor="text1"/>
        </w:rPr>
        <w:t>Тема с</w:t>
      </w:r>
      <w:r w:rsidR="00234BF2" w:rsidRPr="002822C7">
        <w:rPr>
          <w:b/>
          <w:snapToGrid w:val="0"/>
          <w:color w:val="000000" w:themeColor="text1"/>
        </w:rPr>
        <w:t>еминарск</w:t>
      </w:r>
      <w:r w:rsidRPr="002822C7">
        <w:rPr>
          <w:b/>
          <w:snapToGrid w:val="0"/>
          <w:color w:val="000000" w:themeColor="text1"/>
        </w:rPr>
        <w:t>ого</w:t>
      </w:r>
      <w:r w:rsidR="00234BF2" w:rsidRPr="002822C7">
        <w:rPr>
          <w:b/>
          <w:snapToGrid w:val="0"/>
          <w:color w:val="000000" w:themeColor="text1"/>
        </w:rPr>
        <w:t xml:space="preserve"> занятия №</w:t>
      </w:r>
      <w:r w:rsidRPr="002822C7">
        <w:rPr>
          <w:b/>
          <w:snapToGrid w:val="0"/>
          <w:color w:val="000000" w:themeColor="text1"/>
        </w:rPr>
        <w:t>1:</w:t>
      </w:r>
      <w:r w:rsidRPr="002822C7">
        <w:rPr>
          <w:snapToGrid w:val="0"/>
          <w:color w:val="000000" w:themeColor="text1"/>
        </w:rPr>
        <w:t xml:space="preserve"> </w:t>
      </w:r>
      <w:r w:rsidR="00825783" w:rsidRPr="002822C7">
        <w:t>Методы определение нуклеотидных последовательностей ДНК.</w:t>
      </w:r>
    </w:p>
    <w:p w:rsidR="00234BF2" w:rsidRPr="002822C7" w:rsidRDefault="00234BF2" w:rsidP="002822C7">
      <w:pPr>
        <w:jc w:val="both"/>
        <w:rPr>
          <w:snapToGrid w:val="0"/>
          <w:color w:val="000000" w:themeColor="text1"/>
        </w:rPr>
      </w:pPr>
      <w:r w:rsidRPr="002822C7">
        <w:rPr>
          <w:snapToGrid w:val="0"/>
          <w:color w:val="000000" w:themeColor="text1"/>
        </w:rPr>
        <w:tab/>
        <w:t xml:space="preserve"> </w:t>
      </w:r>
    </w:p>
    <w:p w:rsidR="00234BF2" w:rsidRPr="002822C7" w:rsidRDefault="00234BF2" w:rsidP="002822C7">
      <w:pPr>
        <w:pStyle w:val="a3"/>
        <w:ind w:firstLine="0"/>
        <w:rPr>
          <w:color w:val="000000" w:themeColor="text1"/>
          <w:sz w:val="24"/>
          <w:szCs w:val="24"/>
        </w:rPr>
      </w:pPr>
      <w:r w:rsidRPr="002822C7">
        <w:rPr>
          <w:b/>
          <w:i/>
          <w:color w:val="000000" w:themeColor="text1"/>
          <w:sz w:val="24"/>
          <w:szCs w:val="24"/>
        </w:rPr>
        <w:t>Цель</w:t>
      </w:r>
      <w:r w:rsidR="00B10574" w:rsidRPr="002822C7">
        <w:rPr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2822C7">
        <w:rPr>
          <w:b/>
          <w:i/>
          <w:color w:val="000000" w:themeColor="text1"/>
          <w:sz w:val="24"/>
          <w:szCs w:val="24"/>
        </w:rPr>
        <w:t>-</w:t>
      </w:r>
      <w:r w:rsidRPr="002822C7">
        <w:rPr>
          <w:color w:val="000000" w:themeColor="text1"/>
          <w:sz w:val="24"/>
          <w:szCs w:val="24"/>
        </w:rPr>
        <w:t xml:space="preserve"> </w:t>
      </w:r>
      <w:r w:rsidR="00B10574" w:rsidRPr="002822C7">
        <w:rPr>
          <w:color w:val="000000" w:themeColor="text1"/>
          <w:sz w:val="24"/>
          <w:szCs w:val="24"/>
        </w:rPr>
        <w:t xml:space="preserve">Изучение </w:t>
      </w:r>
      <w:r w:rsidR="00825783" w:rsidRPr="002822C7">
        <w:rPr>
          <w:sz w:val="24"/>
          <w:szCs w:val="24"/>
        </w:rPr>
        <w:t>м</w:t>
      </w:r>
      <w:r w:rsidR="00825783" w:rsidRPr="002822C7">
        <w:rPr>
          <w:sz w:val="24"/>
          <w:szCs w:val="24"/>
        </w:rPr>
        <w:t>етод</w:t>
      </w:r>
      <w:r w:rsidR="00825783" w:rsidRPr="002822C7">
        <w:rPr>
          <w:sz w:val="24"/>
          <w:szCs w:val="24"/>
        </w:rPr>
        <w:t>ов определения</w:t>
      </w:r>
      <w:r w:rsidR="00825783" w:rsidRPr="002822C7">
        <w:rPr>
          <w:sz w:val="24"/>
          <w:szCs w:val="24"/>
        </w:rPr>
        <w:t xml:space="preserve"> нуклеотидных последовательностей ДНК.</w:t>
      </w:r>
    </w:p>
    <w:p w:rsidR="00234BF2" w:rsidRPr="002822C7" w:rsidRDefault="00234BF2" w:rsidP="002822C7">
      <w:pPr>
        <w:jc w:val="both"/>
        <w:rPr>
          <w:b/>
          <w:color w:val="000000" w:themeColor="text1"/>
          <w:lang w:val="kk-KZ"/>
        </w:rPr>
      </w:pPr>
      <w:r w:rsidRPr="002822C7">
        <w:rPr>
          <w:b/>
          <w:i/>
          <w:color w:val="000000" w:themeColor="text1"/>
        </w:rPr>
        <w:t>Задачи</w:t>
      </w:r>
      <w:r w:rsidR="00B10574" w:rsidRPr="002822C7">
        <w:rPr>
          <w:b/>
          <w:color w:val="000000" w:themeColor="text1"/>
        </w:rPr>
        <w:t xml:space="preserve">: </w:t>
      </w:r>
    </w:p>
    <w:p w:rsidR="00AC38DB" w:rsidRPr="002822C7" w:rsidRDefault="00825783" w:rsidP="002822C7">
      <w:pPr>
        <w:jc w:val="both"/>
      </w:pPr>
      <w:r w:rsidRPr="002822C7">
        <w:rPr>
          <w:snapToGrid w:val="0"/>
          <w:color w:val="000000" w:themeColor="text1"/>
        </w:rPr>
        <w:t xml:space="preserve">1. </w:t>
      </w:r>
      <w:r w:rsidRPr="002822C7">
        <w:rPr>
          <w:bCs/>
        </w:rPr>
        <w:t>М</w:t>
      </w:r>
      <w:r w:rsidRPr="002822C7">
        <w:t xml:space="preserve">етоды количественной </w:t>
      </w:r>
      <w:proofErr w:type="spellStart"/>
      <w:r w:rsidRPr="002822C7">
        <w:t>детекции</w:t>
      </w:r>
      <w:proofErr w:type="spellEnd"/>
      <w:r w:rsidRPr="002822C7">
        <w:t xml:space="preserve"> нуклеиновых кислот.</w:t>
      </w:r>
    </w:p>
    <w:p w:rsidR="00825783" w:rsidRPr="002822C7" w:rsidRDefault="00825783" w:rsidP="002822C7">
      <w:pPr>
        <w:jc w:val="both"/>
        <w:rPr>
          <w:snapToGrid w:val="0"/>
          <w:color w:val="000000" w:themeColor="text1"/>
        </w:rPr>
      </w:pPr>
    </w:p>
    <w:p w:rsidR="00234BF2" w:rsidRPr="002822C7" w:rsidRDefault="00AC38DB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snapToGrid w:val="0"/>
          <w:color w:val="000000" w:themeColor="text1"/>
        </w:rPr>
        <w:t>Тема семинарского занятия №2:</w:t>
      </w:r>
      <w:r w:rsidRPr="002822C7">
        <w:rPr>
          <w:snapToGrid w:val="0"/>
          <w:color w:val="000000" w:themeColor="text1"/>
        </w:rPr>
        <w:t xml:space="preserve"> </w:t>
      </w:r>
      <w:r w:rsidR="00825783" w:rsidRPr="002822C7">
        <w:t xml:space="preserve">Методы выделения </w:t>
      </w:r>
      <w:proofErr w:type="spellStart"/>
      <w:r w:rsidR="00825783" w:rsidRPr="002822C7">
        <w:t>плазмидной</w:t>
      </w:r>
      <w:proofErr w:type="spellEnd"/>
      <w:r w:rsidR="00825783" w:rsidRPr="002822C7">
        <w:t xml:space="preserve"> и геномной ДНК.</w:t>
      </w:r>
    </w:p>
    <w:p w:rsidR="00234BF2" w:rsidRPr="002822C7" w:rsidRDefault="00234BF2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A913FC" w:rsidRPr="002822C7">
        <w:rPr>
          <w:color w:val="000000" w:themeColor="text1"/>
          <w:lang w:val="kk-KZ"/>
        </w:rPr>
        <w:t xml:space="preserve"> Изучение </w:t>
      </w:r>
      <w:r w:rsidR="00825783" w:rsidRPr="002822C7">
        <w:rPr>
          <w:color w:val="000000" w:themeColor="text1"/>
          <w:lang w:val="kk-KZ"/>
        </w:rPr>
        <w:t>м</w:t>
      </w:r>
      <w:proofErr w:type="spellStart"/>
      <w:r w:rsidR="00825783" w:rsidRPr="002822C7">
        <w:t>етодов</w:t>
      </w:r>
      <w:proofErr w:type="spellEnd"/>
      <w:r w:rsidR="00825783" w:rsidRPr="002822C7">
        <w:t xml:space="preserve"> выделения </w:t>
      </w:r>
      <w:proofErr w:type="spellStart"/>
      <w:r w:rsidR="00825783" w:rsidRPr="002822C7">
        <w:t>плазмидной</w:t>
      </w:r>
      <w:proofErr w:type="spellEnd"/>
      <w:r w:rsidR="00825783" w:rsidRPr="002822C7">
        <w:t xml:space="preserve"> и геномной ДНК.</w:t>
      </w:r>
      <w:r w:rsidR="00A913FC" w:rsidRPr="002822C7">
        <w:rPr>
          <w:color w:val="000000" w:themeColor="text1"/>
          <w:lang w:val="kk-KZ"/>
        </w:rPr>
        <w:t>.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A913FC" w:rsidRPr="002822C7">
        <w:rPr>
          <w:b/>
          <w:i/>
          <w:color w:val="000000" w:themeColor="text1"/>
          <w:lang w:val="kk-KZ"/>
        </w:rPr>
        <w:t>:</w:t>
      </w:r>
    </w:p>
    <w:p w:rsidR="00AC38DB" w:rsidRPr="002822C7" w:rsidRDefault="00825783" w:rsidP="002822C7">
      <w:pPr>
        <w:jc w:val="both"/>
        <w:rPr>
          <w:color w:val="000000" w:themeColor="text1"/>
        </w:rPr>
      </w:pPr>
      <w:r w:rsidRPr="002822C7">
        <w:rPr>
          <w:color w:val="000000" w:themeColor="text1"/>
        </w:rPr>
        <w:t>1. Центрифугирование.</w:t>
      </w:r>
    </w:p>
    <w:p w:rsidR="00825783" w:rsidRPr="002822C7" w:rsidRDefault="00825783" w:rsidP="002822C7">
      <w:pPr>
        <w:jc w:val="both"/>
        <w:rPr>
          <w:color w:val="000000" w:themeColor="text1"/>
        </w:rPr>
      </w:pPr>
    </w:p>
    <w:p w:rsidR="00234BF2" w:rsidRPr="002822C7" w:rsidRDefault="00AC38DB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snapToGrid w:val="0"/>
          <w:color w:val="000000" w:themeColor="text1"/>
        </w:rPr>
        <w:t>Тема семинарского занятия №3:</w:t>
      </w:r>
      <w:r w:rsidRPr="002822C7">
        <w:rPr>
          <w:snapToGrid w:val="0"/>
          <w:color w:val="000000" w:themeColor="text1"/>
        </w:rPr>
        <w:t xml:space="preserve"> </w:t>
      </w:r>
      <w:r w:rsidR="00825783" w:rsidRPr="002822C7">
        <w:t>Хроматография.</w:t>
      </w:r>
    </w:p>
    <w:p w:rsidR="00234BF2" w:rsidRPr="002822C7" w:rsidRDefault="00234BF2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8F3C11" w:rsidRPr="002822C7">
        <w:rPr>
          <w:color w:val="000000" w:themeColor="text1"/>
          <w:lang w:val="kk-KZ"/>
        </w:rPr>
        <w:t xml:space="preserve"> Изучение </w:t>
      </w:r>
      <w:r w:rsidR="00825783" w:rsidRPr="002822C7">
        <w:rPr>
          <w:color w:val="000000" w:themeColor="text1"/>
          <w:lang w:val="kk-KZ"/>
        </w:rPr>
        <w:t>методов хроматографии.</w:t>
      </w:r>
    </w:p>
    <w:p w:rsidR="00CF5F64" w:rsidRPr="002822C7" w:rsidRDefault="00234BF2" w:rsidP="002822C7">
      <w:pPr>
        <w:jc w:val="both"/>
        <w:rPr>
          <w:b/>
          <w:i/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A34754" w:rsidRPr="002822C7">
        <w:rPr>
          <w:b/>
          <w:i/>
          <w:color w:val="000000" w:themeColor="text1"/>
          <w:lang w:val="kk-KZ"/>
        </w:rPr>
        <w:t>:</w:t>
      </w:r>
    </w:p>
    <w:p w:rsidR="00AC38DB" w:rsidRPr="002822C7" w:rsidRDefault="00825783" w:rsidP="002822C7">
      <w:pPr>
        <w:jc w:val="both"/>
      </w:pPr>
      <w:r w:rsidRPr="002822C7">
        <w:t xml:space="preserve">1. </w:t>
      </w:r>
      <w:r w:rsidRPr="002822C7">
        <w:t>Спектроскопические методы.</w:t>
      </w:r>
    </w:p>
    <w:p w:rsidR="00825783" w:rsidRPr="002822C7" w:rsidRDefault="00825783" w:rsidP="002822C7">
      <w:pPr>
        <w:jc w:val="both"/>
        <w:rPr>
          <w:color w:val="000000" w:themeColor="text1"/>
        </w:rPr>
      </w:pPr>
    </w:p>
    <w:p w:rsidR="00825783" w:rsidRPr="002822C7" w:rsidRDefault="00AC38DB" w:rsidP="002822C7">
      <w:pPr>
        <w:jc w:val="both"/>
      </w:pPr>
      <w:r w:rsidRPr="002822C7">
        <w:rPr>
          <w:b/>
          <w:snapToGrid w:val="0"/>
          <w:color w:val="000000" w:themeColor="text1"/>
        </w:rPr>
        <w:t>Тема семинарского занятия №4:</w:t>
      </w:r>
      <w:r w:rsidRPr="002822C7">
        <w:rPr>
          <w:snapToGrid w:val="0"/>
          <w:color w:val="000000" w:themeColor="text1"/>
        </w:rPr>
        <w:t xml:space="preserve"> </w:t>
      </w:r>
      <w:r w:rsidR="00825783" w:rsidRPr="002822C7">
        <w:t>Методы генетической инженерии.</w:t>
      </w:r>
    </w:p>
    <w:p w:rsidR="00825783" w:rsidRPr="002822C7" w:rsidRDefault="00825783" w:rsidP="002822C7">
      <w:pPr>
        <w:jc w:val="both"/>
        <w:rPr>
          <w:b/>
          <w:i/>
          <w:color w:val="000000" w:themeColor="text1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AD3D70" w:rsidRPr="002822C7">
        <w:rPr>
          <w:color w:val="000000" w:themeColor="text1"/>
        </w:rPr>
        <w:t>Изучение методов генетической инженерии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A34754" w:rsidRPr="002822C7">
        <w:rPr>
          <w:b/>
          <w:i/>
          <w:color w:val="000000" w:themeColor="text1"/>
          <w:lang w:val="kk-KZ"/>
        </w:rPr>
        <w:t>:</w:t>
      </w:r>
    </w:p>
    <w:p w:rsidR="00234BF2" w:rsidRPr="002822C7" w:rsidRDefault="00AD3D70" w:rsidP="002822C7">
      <w:pPr>
        <w:jc w:val="both"/>
        <w:rPr>
          <w:color w:val="000000" w:themeColor="text1"/>
        </w:rPr>
      </w:pPr>
      <w:r w:rsidRPr="002822C7">
        <w:rPr>
          <w:color w:val="000000" w:themeColor="text1"/>
        </w:rPr>
        <w:t xml:space="preserve">1. </w:t>
      </w:r>
      <w:r w:rsidRPr="002822C7">
        <w:t xml:space="preserve">Экспрессия </w:t>
      </w:r>
      <w:proofErr w:type="spellStart"/>
      <w:r w:rsidRPr="002822C7">
        <w:t>эукариотических</w:t>
      </w:r>
      <w:proofErr w:type="spellEnd"/>
      <w:r w:rsidRPr="002822C7">
        <w:t xml:space="preserve"> генов в клетках бактерий.</w:t>
      </w:r>
    </w:p>
    <w:p w:rsidR="00AD3D70" w:rsidRPr="002822C7" w:rsidRDefault="00AD3D70" w:rsidP="002822C7">
      <w:pPr>
        <w:jc w:val="both"/>
        <w:rPr>
          <w:color w:val="000000" w:themeColor="text1"/>
        </w:rPr>
      </w:pPr>
    </w:p>
    <w:p w:rsidR="00234BF2" w:rsidRPr="002822C7" w:rsidRDefault="00AC38DB" w:rsidP="002822C7">
      <w:pPr>
        <w:jc w:val="both"/>
        <w:rPr>
          <w:b/>
          <w:i/>
          <w:color w:val="000000" w:themeColor="text1"/>
          <w:lang w:val="kk-KZ"/>
        </w:rPr>
      </w:pPr>
      <w:r w:rsidRPr="002822C7">
        <w:rPr>
          <w:b/>
          <w:snapToGrid w:val="0"/>
          <w:color w:val="000000" w:themeColor="text1"/>
        </w:rPr>
        <w:t>Тема семинарского занятия №5:</w:t>
      </w:r>
      <w:r w:rsidRPr="002822C7">
        <w:rPr>
          <w:snapToGrid w:val="0"/>
          <w:color w:val="000000" w:themeColor="text1"/>
        </w:rPr>
        <w:t xml:space="preserve"> </w:t>
      </w:r>
      <w:r w:rsidR="00AD3D70" w:rsidRPr="002822C7">
        <w:t>Механизм полимеразной цепной реакции</w:t>
      </w:r>
    </w:p>
    <w:p w:rsidR="00234BF2" w:rsidRPr="002822C7" w:rsidRDefault="00234BF2" w:rsidP="002822C7">
      <w:pPr>
        <w:jc w:val="both"/>
        <w:rPr>
          <w:color w:val="000000" w:themeColor="text1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CF5F64" w:rsidRPr="002822C7">
        <w:rPr>
          <w:color w:val="000000" w:themeColor="text1"/>
        </w:rPr>
        <w:t xml:space="preserve"> </w:t>
      </w:r>
      <w:r w:rsidR="00AD3D70" w:rsidRPr="002822C7">
        <w:rPr>
          <w:color w:val="000000" w:themeColor="text1"/>
        </w:rPr>
        <w:t>Изучение м</w:t>
      </w:r>
      <w:r w:rsidR="00AD3D70" w:rsidRPr="002822C7">
        <w:t>еханизм</w:t>
      </w:r>
      <w:r w:rsidR="00AD3D70" w:rsidRPr="002822C7">
        <w:t>а</w:t>
      </w:r>
      <w:r w:rsidR="00AD3D70" w:rsidRPr="002822C7">
        <w:t xml:space="preserve"> полимеразной цепной реакции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A34754" w:rsidRPr="002822C7">
        <w:rPr>
          <w:b/>
          <w:i/>
          <w:color w:val="000000" w:themeColor="text1"/>
          <w:lang w:val="kk-KZ"/>
        </w:rPr>
        <w:t>:</w:t>
      </w:r>
    </w:p>
    <w:p w:rsidR="00AC38DB" w:rsidRPr="002822C7" w:rsidRDefault="00AD3D70" w:rsidP="002822C7">
      <w:pPr>
        <w:jc w:val="both"/>
        <w:rPr>
          <w:color w:val="000000" w:themeColor="text1"/>
        </w:rPr>
      </w:pPr>
      <w:r w:rsidRPr="002822C7">
        <w:rPr>
          <w:color w:val="000000" w:themeColor="text1"/>
        </w:rPr>
        <w:t xml:space="preserve">1. </w:t>
      </w:r>
      <w:r w:rsidRPr="002822C7">
        <w:t>Методы выделения нуклеиновых кислот</w:t>
      </w:r>
    </w:p>
    <w:p w:rsidR="00AD3D70" w:rsidRPr="002822C7" w:rsidRDefault="00AD3D70" w:rsidP="002822C7">
      <w:pPr>
        <w:jc w:val="both"/>
        <w:rPr>
          <w:b/>
          <w:snapToGrid w:val="0"/>
          <w:color w:val="000000" w:themeColor="text1"/>
        </w:rPr>
      </w:pPr>
    </w:p>
    <w:p w:rsidR="00234BF2" w:rsidRPr="002822C7" w:rsidRDefault="00AC38DB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snapToGrid w:val="0"/>
          <w:color w:val="000000" w:themeColor="text1"/>
        </w:rPr>
        <w:t>Тема семинарского занятия №6:</w:t>
      </w:r>
      <w:r w:rsidRPr="002822C7">
        <w:rPr>
          <w:snapToGrid w:val="0"/>
          <w:color w:val="000000" w:themeColor="text1"/>
        </w:rPr>
        <w:t xml:space="preserve"> </w:t>
      </w:r>
      <w:r w:rsidR="00AD3D70" w:rsidRPr="002822C7">
        <w:t xml:space="preserve">Нокаут и нокдаун генов в </w:t>
      </w:r>
      <w:proofErr w:type="spellStart"/>
      <w:r w:rsidR="00AD3D70" w:rsidRPr="002822C7">
        <w:t>эукариотических</w:t>
      </w:r>
      <w:proofErr w:type="spellEnd"/>
      <w:r w:rsidR="00AD3D70" w:rsidRPr="002822C7">
        <w:t xml:space="preserve"> клетках.</w:t>
      </w:r>
    </w:p>
    <w:p w:rsidR="00234BF2" w:rsidRPr="002822C7" w:rsidRDefault="00234BF2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CF5F64" w:rsidRPr="002822C7">
        <w:rPr>
          <w:color w:val="000000" w:themeColor="text1"/>
          <w:lang w:val="kk-KZ"/>
        </w:rPr>
        <w:t xml:space="preserve"> </w:t>
      </w:r>
      <w:r w:rsidR="00AD3D70" w:rsidRPr="002822C7">
        <w:rPr>
          <w:color w:val="000000" w:themeColor="text1"/>
          <w:lang w:val="kk-KZ"/>
        </w:rPr>
        <w:t xml:space="preserve">Изучение </w:t>
      </w:r>
      <w:r w:rsidR="00AD3D70" w:rsidRPr="002822C7">
        <w:t>н</w:t>
      </w:r>
      <w:r w:rsidR="00AD3D70" w:rsidRPr="002822C7">
        <w:t xml:space="preserve">окаут и нокдаун генов в </w:t>
      </w:r>
      <w:proofErr w:type="spellStart"/>
      <w:r w:rsidR="00AD3D70" w:rsidRPr="002822C7">
        <w:t>эукариотических</w:t>
      </w:r>
      <w:proofErr w:type="spellEnd"/>
      <w:r w:rsidR="00AD3D70" w:rsidRPr="002822C7">
        <w:t xml:space="preserve"> клетках.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A34754" w:rsidRPr="002822C7">
        <w:rPr>
          <w:b/>
          <w:i/>
          <w:color w:val="000000" w:themeColor="text1"/>
          <w:lang w:val="kk-KZ"/>
        </w:rPr>
        <w:t>:</w:t>
      </w:r>
    </w:p>
    <w:p w:rsidR="00AC38DB" w:rsidRPr="002822C7" w:rsidRDefault="00AD3D70" w:rsidP="002822C7">
      <w:pPr>
        <w:jc w:val="both"/>
        <w:rPr>
          <w:color w:val="000000" w:themeColor="text1"/>
        </w:rPr>
      </w:pPr>
      <w:r w:rsidRPr="002822C7">
        <w:rPr>
          <w:color w:val="000000" w:themeColor="text1"/>
        </w:rPr>
        <w:t xml:space="preserve">1. </w:t>
      </w:r>
      <w:r w:rsidRPr="002822C7">
        <w:t>Методы разрушения клеток.</w:t>
      </w:r>
    </w:p>
    <w:p w:rsidR="00AD3D70" w:rsidRPr="002822C7" w:rsidRDefault="00AD3D70" w:rsidP="002822C7">
      <w:pPr>
        <w:jc w:val="both"/>
        <w:rPr>
          <w:color w:val="000000" w:themeColor="text1"/>
        </w:rPr>
      </w:pPr>
    </w:p>
    <w:p w:rsidR="00234BF2" w:rsidRPr="002822C7" w:rsidRDefault="00AC38DB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snapToGrid w:val="0"/>
          <w:color w:val="000000" w:themeColor="text1"/>
        </w:rPr>
        <w:t>Тема семинарского занятия №7:</w:t>
      </w:r>
      <w:r w:rsidRPr="002822C7">
        <w:rPr>
          <w:snapToGrid w:val="0"/>
          <w:color w:val="000000" w:themeColor="text1"/>
        </w:rPr>
        <w:t xml:space="preserve"> </w:t>
      </w:r>
      <w:r w:rsidR="005B7637" w:rsidRPr="002822C7">
        <w:rPr>
          <w:bCs/>
          <w:lang w:val="kk-KZ" w:eastAsia="ar-SA"/>
        </w:rPr>
        <w:t>М</w:t>
      </w:r>
      <w:proofErr w:type="spellStart"/>
      <w:r w:rsidR="005B7637" w:rsidRPr="002822C7">
        <w:t>етоды</w:t>
      </w:r>
      <w:proofErr w:type="spellEnd"/>
      <w:r w:rsidR="005B7637" w:rsidRPr="002822C7">
        <w:t xml:space="preserve"> исследования </w:t>
      </w:r>
      <w:proofErr w:type="spellStart"/>
      <w:r w:rsidR="005B7637" w:rsidRPr="002822C7">
        <w:t>посттрансляционных</w:t>
      </w:r>
      <w:proofErr w:type="spellEnd"/>
      <w:r w:rsidR="005B7637" w:rsidRPr="002822C7">
        <w:t xml:space="preserve"> модификаций белков.</w:t>
      </w:r>
    </w:p>
    <w:p w:rsidR="00234BF2" w:rsidRPr="002822C7" w:rsidRDefault="00234BF2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A34754" w:rsidRPr="002822C7">
        <w:rPr>
          <w:color w:val="000000" w:themeColor="text1"/>
          <w:lang w:val="kk-KZ"/>
        </w:rPr>
        <w:t xml:space="preserve"> </w:t>
      </w:r>
      <w:r w:rsidR="009D4165" w:rsidRPr="002822C7">
        <w:rPr>
          <w:color w:val="000000" w:themeColor="text1"/>
          <w:lang w:val="kk-KZ"/>
        </w:rPr>
        <w:t xml:space="preserve">Изучение </w:t>
      </w:r>
      <w:r w:rsidR="005B7637" w:rsidRPr="002822C7">
        <w:rPr>
          <w:bCs/>
          <w:lang w:val="kk-KZ" w:eastAsia="ar-SA"/>
        </w:rPr>
        <w:t>м</w:t>
      </w:r>
      <w:proofErr w:type="spellStart"/>
      <w:r w:rsidR="005B7637" w:rsidRPr="002822C7">
        <w:t>етод</w:t>
      </w:r>
      <w:r w:rsidR="005B7637" w:rsidRPr="002822C7">
        <w:t>ов</w:t>
      </w:r>
      <w:proofErr w:type="spellEnd"/>
      <w:r w:rsidR="005B7637" w:rsidRPr="002822C7">
        <w:t xml:space="preserve"> исследования </w:t>
      </w:r>
      <w:proofErr w:type="spellStart"/>
      <w:r w:rsidR="005B7637" w:rsidRPr="002822C7">
        <w:t>посттрансляционных</w:t>
      </w:r>
      <w:proofErr w:type="spellEnd"/>
      <w:r w:rsidR="005B7637" w:rsidRPr="002822C7">
        <w:t xml:space="preserve"> модификаций белков.</w:t>
      </w:r>
    </w:p>
    <w:p w:rsidR="00234BF2" w:rsidRPr="002822C7" w:rsidRDefault="00234BF2" w:rsidP="002822C7">
      <w:pPr>
        <w:jc w:val="both"/>
        <w:rPr>
          <w:b/>
          <w:color w:val="000000" w:themeColor="text1"/>
          <w:lang w:val="kk-KZ"/>
        </w:rPr>
      </w:pPr>
      <w:r w:rsidRPr="002822C7">
        <w:rPr>
          <w:b/>
          <w:color w:val="000000" w:themeColor="text1"/>
          <w:lang w:val="kk-KZ"/>
        </w:rPr>
        <w:t>Задачи</w:t>
      </w:r>
      <w:r w:rsidR="00A34754" w:rsidRPr="002822C7">
        <w:rPr>
          <w:b/>
          <w:color w:val="000000" w:themeColor="text1"/>
          <w:lang w:val="kk-KZ"/>
        </w:rPr>
        <w:t>:</w:t>
      </w:r>
    </w:p>
    <w:p w:rsidR="00073220" w:rsidRPr="002822C7" w:rsidRDefault="005B7637" w:rsidP="002822C7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822C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1. </w:t>
      </w:r>
      <w:r w:rsidRPr="002822C7">
        <w:rPr>
          <w:rFonts w:ascii="Times New Roman" w:hAnsi="Times New Roman"/>
          <w:b/>
          <w:bCs/>
          <w:sz w:val="24"/>
          <w:szCs w:val="24"/>
          <w:lang w:val="kk-KZ" w:eastAsia="ar-SA"/>
        </w:rPr>
        <w:t>А</w:t>
      </w:r>
      <w:proofErr w:type="spellStart"/>
      <w:r w:rsidRPr="002822C7">
        <w:rPr>
          <w:rFonts w:ascii="Times New Roman" w:hAnsi="Times New Roman"/>
          <w:sz w:val="24"/>
          <w:szCs w:val="24"/>
        </w:rPr>
        <w:t>нтитела</w:t>
      </w:r>
      <w:proofErr w:type="spellEnd"/>
      <w:r w:rsidRPr="002822C7">
        <w:rPr>
          <w:rFonts w:ascii="Times New Roman" w:hAnsi="Times New Roman"/>
          <w:sz w:val="24"/>
          <w:szCs w:val="24"/>
        </w:rPr>
        <w:t>.</w:t>
      </w:r>
    </w:p>
    <w:p w:rsidR="00AC38DB" w:rsidRPr="002822C7" w:rsidRDefault="00AC38DB" w:rsidP="002822C7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7637" w:rsidRPr="002822C7" w:rsidRDefault="00AC38DB" w:rsidP="002822C7">
      <w:pPr>
        <w:jc w:val="both"/>
        <w:rPr>
          <w:snapToGrid w:val="0"/>
          <w:color w:val="000000" w:themeColor="text1"/>
        </w:rPr>
      </w:pPr>
      <w:r w:rsidRPr="002822C7">
        <w:rPr>
          <w:b/>
          <w:snapToGrid w:val="0"/>
          <w:color w:val="000000" w:themeColor="text1"/>
        </w:rPr>
        <w:t>Тема семинарского занятия №8:</w:t>
      </w:r>
      <w:r w:rsidRPr="002822C7">
        <w:rPr>
          <w:snapToGrid w:val="0"/>
          <w:color w:val="000000" w:themeColor="text1"/>
        </w:rPr>
        <w:t xml:space="preserve"> </w:t>
      </w:r>
      <w:r w:rsidR="005B7637" w:rsidRPr="002822C7">
        <w:rPr>
          <w:bCs/>
          <w:lang w:val="kk-KZ" w:eastAsia="ar-SA"/>
        </w:rPr>
        <w:t>Метод</w:t>
      </w:r>
      <w:r w:rsidR="005B7637" w:rsidRPr="002822C7">
        <w:t xml:space="preserve">ы исследования ДНК-белковых и </w:t>
      </w:r>
      <w:proofErr w:type="spellStart"/>
      <w:r w:rsidR="005B7637" w:rsidRPr="002822C7">
        <w:t>белокбелковых</w:t>
      </w:r>
      <w:proofErr w:type="spellEnd"/>
      <w:r w:rsidR="005B7637" w:rsidRPr="002822C7">
        <w:t xml:space="preserve"> взаимодействий</w:t>
      </w:r>
    </w:p>
    <w:p w:rsidR="005B7637" w:rsidRPr="002822C7" w:rsidRDefault="00234BF2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9D4165" w:rsidRPr="002822C7">
        <w:rPr>
          <w:color w:val="000000" w:themeColor="text1"/>
          <w:lang w:val="kk-KZ"/>
        </w:rPr>
        <w:t xml:space="preserve"> </w:t>
      </w:r>
      <w:r w:rsidR="005B7637" w:rsidRPr="002822C7">
        <w:rPr>
          <w:color w:val="000000" w:themeColor="text1"/>
          <w:lang w:val="kk-KZ"/>
        </w:rPr>
        <w:t>Изучение м</w:t>
      </w:r>
      <w:r w:rsidR="005B7637" w:rsidRPr="002822C7">
        <w:rPr>
          <w:bCs/>
          <w:lang w:val="kk-KZ" w:eastAsia="ar-SA"/>
        </w:rPr>
        <w:t>етод</w:t>
      </w:r>
      <w:r w:rsidR="005B7637" w:rsidRPr="002822C7">
        <w:rPr>
          <w:bCs/>
          <w:lang w:val="kk-KZ" w:eastAsia="ar-SA"/>
        </w:rPr>
        <w:t>ов</w:t>
      </w:r>
      <w:r w:rsidR="005B7637" w:rsidRPr="002822C7">
        <w:t xml:space="preserve"> исследования ДНК-белковых и </w:t>
      </w:r>
      <w:proofErr w:type="spellStart"/>
      <w:r w:rsidR="005B7637" w:rsidRPr="002822C7">
        <w:t>белокбелковых</w:t>
      </w:r>
      <w:proofErr w:type="spellEnd"/>
      <w:r w:rsidR="005B7637" w:rsidRPr="002822C7">
        <w:t xml:space="preserve"> взаимодействий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lastRenderedPageBreak/>
        <w:t>Задачи</w:t>
      </w:r>
      <w:r w:rsidR="00A34754" w:rsidRPr="002822C7">
        <w:rPr>
          <w:b/>
          <w:i/>
          <w:color w:val="000000" w:themeColor="text1"/>
          <w:lang w:val="kk-KZ"/>
        </w:rPr>
        <w:t>:</w:t>
      </w:r>
    </w:p>
    <w:p w:rsidR="00234BF2" w:rsidRPr="002822C7" w:rsidRDefault="005B7637" w:rsidP="002822C7">
      <w:pPr>
        <w:jc w:val="both"/>
      </w:pPr>
      <w:r w:rsidRPr="002822C7">
        <w:rPr>
          <w:color w:val="000000" w:themeColor="text1"/>
        </w:rPr>
        <w:t xml:space="preserve">1. </w:t>
      </w:r>
      <w:r w:rsidRPr="002822C7">
        <w:t>Микроскопические методы изучения живой клетки.</w:t>
      </w:r>
    </w:p>
    <w:p w:rsidR="005B7637" w:rsidRPr="002822C7" w:rsidRDefault="005B7637" w:rsidP="002822C7">
      <w:pPr>
        <w:jc w:val="both"/>
        <w:rPr>
          <w:color w:val="000000" w:themeColor="text1"/>
        </w:rPr>
      </w:pPr>
    </w:p>
    <w:p w:rsidR="00234BF2" w:rsidRPr="002822C7" w:rsidRDefault="00AC38DB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snapToGrid w:val="0"/>
          <w:color w:val="000000" w:themeColor="text1"/>
        </w:rPr>
        <w:t>Тема семинарского занятия №9:</w:t>
      </w:r>
      <w:r w:rsidRPr="002822C7">
        <w:rPr>
          <w:snapToGrid w:val="0"/>
          <w:color w:val="000000" w:themeColor="text1"/>
        </w:rPr>
        <w:t xml:space="preserve"> </w:t>
      </w:r>
      <w:r w:rsidR="005B7637" w:rsidRPr="002822C7">
        <w:rPr>
          <w:bCs/>
          <w:lang w:val="kk-KZ" w:eastAsia="ar-SA"/>
        </w:rPr>
        <w:t>М</w:t>
      </w:r>
      <w:proofErr w:type="spellStart"/>
      <w:r w:rsidR="005B7637" w:rsidRPr="002822C7">
        <w:t>икрочипы</w:t>
      </w:r>
      <w:proofErr w:type="spellEnd"/>
      <w:r w:rsidR="005B7637" w:rsidRPr="002822C7">
        <w:t>.</w:t>
      </w:r>
    </w:p>
    <w:p w:rsidR="00234BF2" w:rsidRPr="002822C7" w:rsidRDefault="00234BF2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A34754" w:rsidRPr="002822C7">
        <w:rPr>
          <w:color w:val="000000" w:themeColor="text1"/>
          <w:lang w:val="kk-KZ"/>
        </w:rPr>
        <w:t xml:space="preserve"> </w:t>
      </w:r>
      <w:r w:rsidR="005B7637" w:rsidRPr="002822C7">
        <w:rPr>
          <w:color w:val="000000" w:themeColor="text1"/>
          <w:lang w:val="kk-KZ"/>
        </w:rPr>
        <w:t>Изучение микрочипов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C53FC8" w:rsidRPr="002822C7">
        <w:rPr>
          <w:b/>
          <w:i/>
          <w:color w:val="000000" w:themeColor="text1"/>
          <w:lang w:val="kk-KZ"/>
        </w:rPr>
        <w:t>:</w:t>
      </w:r>
    </w:p>
    <w:p w:rsidR="00AC38DB" w:rsidRPr="002822C7" w:rsidRDefault="005B7637" w:rsidP="002822C7">
      <w:pPr>
        <w:jc w:val="both"/>
      </w:pPr>
      <w:r w:rsidRPr="002822C7">
        <w:rPr>
          <w:color w:val="000000" w:themeColor="text1"/>
        </w:rPr>
        <w:t xml:space="preserve">1. </w:t>
      </w:r>
      <w:r w:rsidRPr="002822C7">
        <w:rPr>
          <w:bCs/>
          <w:lang w:val="kk-KZ" w:eastAsia="ar-SA"/>
        </w:rPr>
        <w:t>С</w:t>
      </w:r>
      <w:proofErr w:type="spellStart"/>
      <w:r w:rsidRPr="002822C7">
        <w:t>овременные</w:t>
      </w:r>
      <w:proofErr w:type="spellEnd"/>
      <w:r w:rsidRPr="002822C7">
        <w:t xml:space="preserve"> методы </w:t>
      </w:r>
      <w:proofErr w:type="spellStart"/>
      <w:r w:rsidRPr="002822C7">
        <w:t>геномики</w:t>
      </w:r>
      <w:proofErr w:type="spellEnd"/>
      <w:r w:rsidRPr="002822C7">
        <w:t>.</w:t>
      </w:r>
    </w:p>
    <w:p w:rsidR="005B7637" w:rsidRPr="002822C7" w:rsidRDefault="005B7637" w:rsidP="002822C7">
      <w:pPr>
        <w:jc w:val="both"/>
        <w:rPr>
          <w:color w:val="000000" w:themeColor="text1"/>
        </w:rPr>
      </w:pPr>
    </w:p>
    <w:p w:rsidR="005B7637" w:rsidRPr="002822C7" w:rsidRDefault="00AC38DB" w:rsidP="002822C7">
      <w:pPr>
        <w:jc w:val="both"/>
        <w:rPr>
          <w:snapToGrid w:val="0"/>
          <w:color w:val="000000" w:themeColor="text1"/>
        </w:rPr>
      </w:pPr>
      <w:r w:rsidRPr="002822C7">
        <w:rPr>
          <w:b/>
          <w:snapToGrid w:val="0"/>
          <w:color w:val="000000" w:themeColor="text1"/>
        </w:rPr>
        <w:t>Тема семинарского занятия №10:</w:t>
      </w:r>
      <w:r w:rsidRPr="002822C7">
        <w:rPr>
          <w:snapToGrid w:val="0"/>
          <w:color w:val="000000" w:themeColor="text1"/>
        </w:rPr>
        <w:t xml:space="preserve"> </w:t>
      </w:r>
      <w:r w:rsidR="005B7637" w:rsidRPr="002822C7">
        <w:rPr>
          <w:bCs/>
          <w:lang w:val="kk-KZ" w:eastAsia="ar-SA"/>
        </w:rPr>
        <w:t>С</w:t>
      </w:r>
      <w:proofErr w:type="spellStart"/>
      <w:r w:rsidR="005B7637" w:rsidRPr="002822C7">
        <w:t>овременные</w:t>
      </w:r>
      <w:proofErr w:type="spellEnd"/>
      <w:r w:rsidR="005B7637" w:rsidRPr="002822C7">
        <w:t xml:space="preserve"> методы </w:t>
      </w:r>
      <w:proofErr w:type="spellStart"/>
      <w:r w:rsidR="005B7637" w:rsidRPr="002822C7">
        <w:t>протеомики</w:t>
      </w:r>
      <w:proofErr w:type="spellEnd"/>
      <w:r w:rsidR="005B7637" w:rsidRPr="002822C7">
        <w:t>.</w:t>
      </w:r>
    </w:p>
    <w:p w:rsidR="00234BF2" w:rsidRPr="002822C7" w:rsidRDefault="00234BF2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A34754" w:rsidRPr="002822C7">
        <w:rPr>
          <w:color w:val="000000" w:themeColor="text1"/>
          <w:lang w:val="kk-KZ"/>
        </w:rPr>
        <w:t xml:space="preserve"> </w:t>
      </w:r>
      <w:r w:rsidR="00C70F82" w:rsidRPr="002822C7">
        <w:rPr>
          <w:color w:val="000000" w:themeColor="text1"/>
          <w:lang w:val="kk-KZ"/>
        </w:rPr>
        <w:t xml:space="preserve">Изучение </w:t>
      </w:r>
      <w:r w:rsidR="005B7637" w:rsidRPr="002822C7">
        <w:rPr>
          <w:color w:val="000000" w:themeColor="text1"/>
          <w:lang w:val="kk-KZ"/>
        </w:rPr>
        <w:t>современных методов протеомики.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C70F82" w:rsidRPr="002822C7">
        <w:rPr>
          <w:b/>
          <w:i/>
          <w:color w:val="000000" w:themeColor="text1"/>
          <w:lang w:val="kk-KZ"/>
        </w:rPr>
        <w:t>:</w:t>
      </w:r>
    </w:p>
    <w:p w:rsidR="00AC38DB" w:rsidRPr="002822C7" w:rsidRDefault="005B7637" w:rsidP="002822C7">
      <w:pPr>
        <w:jc w:val="both"/>
      </w:pPr>
      <w:r w:rsidRPr="002822C7">
        <w:rPr>
          <w:color w:val="000000" w:themeColor="text1"/>
        </w:rPr>
        <w:t xml:space="preserve">1. </w:t>
      </w:r>
      <w:r w:rsidRPr="002822C7">
        <w:t xml:space="preserve">Варианты технологии ПЦР. </w:t>
      </w:r>
      <w:proofErr w:type="spellStart"/>
      <w:r w:rsidRPr="002822C7">
        <w:t>Детекция</w:t>
      </w:r>
      <w:proofErr w:type="spellEnd"/>
      <w:r w:rsidRPr="002822C7">
        <w:t xml:space="preserve"> результатов ПЦР</w:t>
      </w:r>
      <w:r w:rsidRPr="002822C7">
        <w:t>.</w:t>
      </w:r>
    </w:p>
    <w:p w:rsidR="005B7637" w:rsidRPr="002822C7" w:rsidRDefault="005B7637" w:rsidP="002822C7">
      <w:pPr>
        <w:jc w:val="both"/>
        <w:rPr>
          <w:color w:val="000000" w:themeColor="text1"/>
        </w:rPr>
      </w:pPr>
    </w:p>
    <w:p w:rsidR="00234BF2" w:rsidRPr="002822C7" w:rsidRDefault="00AC38DB" w:rsidP="002822C7">
      <w:pPr>
        <w:pStyle w:val="a5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822C7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Тема семинарского занятия №11:</w:t>
      </w:r>
      <w:r w:rsidRPr="002822C7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="002822C7" w:rsidRPr="002822C7">
        <w:rPr>
          <w:rFonts w:ascii="Times New Roman" w:hAnsi="Times New Roman"/>
          <w:bCs/>
          <w:sz w:val="24"/>
          <w:szCs w:val="24"/>
          <w:lang w:val="kk-KZ" w:eastAsia="ar-SA"/>
        </w:rPr>
        <w:t>М</w:t>
      </w:r>
      <w:proofErr w:type="spellStart"/>
      <w:r w:rsidR="002822C7" w:rsidRPr="002822C7">
        <w:rPr>
          <w:rFonts w:ascii="Times New Roman" w:hAnsi="Times New Roman"/>
          <w:sz w:val="24"/>
          <w:szCs w:val="24"/>
        </w:rPr>
        <w:t>етоды</w:t>
      </w:r>
      <w:proofErr w:type="spellEnd"/>
      <w:r w:rsidR="002822C7" w:rsidRPr="002822C7">
        <w:rPr>
          <w:rFonts w:ascii="Times New Roman" w:hAnsi="Times New Roman"/>
          <w:sz w:val="24"/>
          <w:szCs w:val="24"/>
        </w:rPr>
        <w:t xml:space="preserve"> масс-спектрометрии</w:t>
      </w:r>
    </w:p>
    <w:p w:rsidR="00234BF2" w:rsidRPr="002822C7" w:rsidRDefault="00234BF2" w:rsidP="002822C7">
      <w:pPr>
        <w:pStyle w:val="a5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2822C7">
        <w:rPr>
          <w:rFonts w:ascii="Times New Roman" w:hAnsi="Times New Roman"/>
          <w:b/>
          <w:i/>
          <w:color w:val="000000" w:themeColor="text1"/>
          <w:sz w:val="24"/>
          <w:szCs w:val="24"/>
          <w:lang w:val="kk-KZ"/>
        </w:rPr>
        <w:t>Цель</w:t>
      </w:r>
      <w:r w:rsidRPr="002822C7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="002822C7" w:rsidRPr="002822C7">
        <w:rPr>
          <w:rFonts w:ascii="Times New Roman" w:hAnsi="Times New Roman"/>
          <w:bCs/>
          <w:sz w:val="24"/>
          <w:szCs w:val="24"/>
          <w:lang w:val="kk-KZ" w:eastAsia="ar-SA"/>
        </w:rPr>
        <w:t xml:space="preserve"> Изучение м</w:t>
      </w:r>
      <w:proofErr w:type="spellStart"/>
      <w:r w:rsidR="002822C7" w:rsidRPr="002822C7">
        <w:rPr>
          <w:rFonts w:ascii="Times New Roman" w:hAnsi="Times New Roman"/>
          <w:sz w:val="24"/>
          <w:szCs w:val="24"/>
        </w:rPr>
        <w:t>етодов</w:t>
      </w:r>
      <w:proofErr w:type="spellEnd"/>
      <w:r w:rsidR="002822C7" w:rsidRPr="002822C7">
        <w:rPr>
          <w:rFonts w:ascii="Times New Roman" w:hAnsi="Times New Roman"/>
          <w:sz w:val="24"/>
          <w:szCs w:val="24"/>
        </w:rPr>
        <w:t xml:space="preserve"> масс-спектрометрии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A34754" w:rsidRPr="002822C7">
        <w:rPr>
          <w:b/>
          <w:i/>
          <w:color w:val="000000" w:themeColor="text1"/>
          <w:lang w:val="kk-KZ"/>
        </w:rPr>
        <w:t>:</w:t>
      </w:r>
    </w:p>
    <w:p w:rsidR="00234BF2" w:rsidRPr="002822C7" w:rsidRDefault="002822C7" w:rsidP="002822C7">
      <w:pPr>
        <w:jc w:val="both"/>
        <w:rPr>
          <w:color w:val="000000" w:themeColor="text1"/>
        </w:rPr>
      </w:pPr>
      <w:r w:rsidRPr="002822C7">
        <w:rPr>
          <w:color w:val="000000" w:themeColor="text1"/>
        </w:rPr>
        <w:t xml:space="preserve">1.  </w:t>
      </w:r>
      <w:r w:rsidRPr="002822C7">
        <w:t>Ионизация, масс – анализаторы, детекторы, анализ белковых комплексов</w:t>
      </w:r>
    </w:p>
    <w:p w:rsidR="002822C7" w:rsidRPr="002822C7" w:rsidRDefault="002822C7" w:rsidP="002822C7">
      <w:pPr>
        <w:jc w:val="both"/>
        <w:rPr>
          <w:color w:val="000000" w:themeColor="text1"/>
        </w:rPr>
      </w:pPr>
    </w:p>
    <w:p w:rsidR="002822C7" w:rsidRPr="002822C7" w:rsidRDefault="00F704D3" w:rsidP="002822C7">
      <w:pPr>
        <w:jc w:val="both"/>
        <w:rPr>
          <w:snapToGrid w:val="0"/>
          <w:color w:val="000000" w:themeColor="text1"/>
        </w:rPr>
      </w:pPr>
      <w:r w:rsidRPr="002822C7">
        <w:rPr>
          <w:b/>
          <w:snapToGrid w:val="0"/>
          <w:color w:val="000000" w:themeColor="text1"/>
        </w:rPr>
        <w:t>Тема семинарского занятия №12:</w:t>
      </w:r>
      <w:r w:rsidRPr="002822C7">
        <w:rPr>
          <w:snapToGrid w:val="0"/>
          <w:color w:val="000000" w:themeColor="text1"/>
        </w:rPr>
        <w:t xml:space="preserve"> </w:t>
      </w:r>
      <w:r w:rsidR="002822C7" w:rsidRPr="002822C7">
        <w:t>Методы электрофореза</w:t>
      </w:r>
    </w:p>
    <w:p w:rsidR="00234BF2" w:rsidRPr="002822C7" w:rsidRDefault="00234BF2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EC12BC" w:rsidRPr="002822C7">
        <w:rPr>
          <w:color w:val="000000" w:themeColor="text1"/>
          <w:lang w:val="kk-KZ"/>
        </w:rPr>
        <w:t xml:space="preserve"> Изучение  </w:t>
      </w:r>
      <w:r w:rsidR="002822C7" w:rsidRPr="002822C7">
        <w:t>методов</w:t>
      </w:r>
      <w:r w:rsidR="002822C7" w:rsidRPr="002822C7">
        <w:t xml:space="preserve"> электрофореза</w:t>
      </w:r>
      <w:r w:rsidR="002822C7" w:rsidRPr="002822C7">
        <w:rPr>
          <w:bCs/>
          <w:color w:val="000000" w:themeColor="text1"/>
          <w:lang w:val="kk-KZ" w:eastAsia="ar-SA"/>
        </w:rPr>
        <w:t>.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A34754" w:rsidRPr="002822C7">
        <w:rPr>
          <w:b/>
          <w:i/>
          <w:color w:val="000000" w:themeColor="text1"/>
          <w:lang w:val="kk-KZ"/>
        </w:rPr>
        <w:t>:</w:t>
      </w:r>
    </w:p>
    <w:p w:rsidR="00F704D3" w:rsidRPr="002822C7" w:rsidRDefault="002822C7" w:rsidP="002822C7">
      <w:pPr>
        <w:jc w:val="both"/>
        <w:rPr>
          <w:color w:val="000000" w:themeColor="text1"/>
        </w:rPr>
      </w:pPr>
      <w:r w:rsidRPr="002822C7">
        <w:rPr>
          <w:color w:val="000000" w:themeColor="text1"/>
        </w:rPr>
        <w:t xml:space="preserve">1. </w:t>
      </w:r>
      <w:r w:rsidRPr="002822C7">
        <w:t xml:space="preserve">Матрица,  электрофорез белков, электрофорез нуклеиновых кислот, </w:t>
      </w:r>
      <w:proofErr w:type="spellStart"/>
      <w:r w:rsidRPr="002822C7">
        <w:t>каппилярный</w:t>
      </w:r>
      <w:proofErr w:type="spellEnd"/>
      <w:r w:rsidRPr="002822C7">
        <w:t xml:space="preserve"> электрофорез, электрофорез </w:t>
      </w:r>
      <w:proofErr w:type="gramStart"/>
      <w:r w:rsidRPr="002822C7">
        <w:t>микрочипах</w:t>
      </w:r>
      <w:proofErr w:type="gramEnd"/>
      <w:r w:rsidRPr="002822C7">
        <w:t>.</w:t>
      </w:r>
    </w:p>
    <w:p w:rsidR="002822C7" w:rsidRPr="002822C7" w:rsidRDefault="002822C7" w:rsidP="002822C7">
      <w:pPr>
        <w:jc w:val="both"/>
        <w:rPr>
          <w:color w:val="000000" w:themeColor="text1"/>
        </w:rPr>
      </w:pPr>
    </w:p>
    <w:p w:rsidR="00234BF2" w:rsidRPr="002822C7" w:rsidRDefault="00F704D3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snapToGrid w:val="0"/>
          <w:color w:val="000000" w:themeColor="text1"/>
        </w:rPr>
        <w:t>Тема семинарского занятия №13:</w:t>
      </w:r>
      <w:r w:rsidRPr="002822C7">
        <w:rPr>
          <w:snapToGrid w:val="0"/>
          <w:color w:val="000000" w:themeColor="text1"/>
        </w:rPr>
        <w:t xml:space="preserve"> </w:t>
      </w:r>
      <w:r w:rsidR="002822C7" w:rsidRPr="002822C7">
        <w:t>Методы масс-спектрометрии</w:t>
      </w:r>
    </w:p>
    <w:p w:rsidR="00670F8C" w:rsidRPr="002822C7" w:rsidRDefault="00234BF2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670F8C" w:rsidRPr="002822C7">
        <w:rPr>
          <w:color w:val="000000" w:themeColor="text1"/>
        </w:rPr>
        <w:t xml:space="preserve"> </w:t>
      </w:r>
      <w:r w:rsidR="002822C7" w:rsidRPr="002822C7">
        <w:rPr>
          <w:color w:val="000000" w:themeColor="text1"/>
        </w:rPr>
        <w:t>Изучение методов масс-спектрометрии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670F8C" w:rsidRPr="002822C7">
        <w:rPr>
          <w:b/>
          <w:i/>
          <w:color w:val="000000" w:themeColor="text1"/>
          <w:lang w:val="kk-KZ"/>
        </w:rPr>
        <w:t>:</w:t>
      </w:r>
    </w:p>
    <w:p w:rsidR="00234BF2" w:rsidRPr="002822C7" w:rsidRDefault="002822C7" w:rsidP="002822C7">
      <w:pPr>
        <w:jc w:val="both"/>
        <w:rPr>
          <w:color w:val="000000" w:themeColor="text1"/>
        </w:rPr>
      </w:pPr>
      <w:r w:rsidRPr="002822C7">
        <w:rPr>
          <w:color w:val="000000" w:themeColor="text1"/>
        </w:rPr>
        <w:t xml:space="preserve">1. </w:t>
      </w:r>
      <w:r w:rsidRPr="002822C7">
        <w:t xml:space="preserve">Ионизация, </w:t>
      </w:r>
      <w:proofErr w:type="gramStart"/>
      <w:r w:rsidRPr="002822C7">
        <w:t>масс-анализаторы</w:t>
      </w:r>
      <w:proofErr w:type="gramEnd"/>
      <w:r w:rsidRPr="002822C7">
        <w:t>, детекторы, анализ белковых комплексов.</w:t>
      </w:r>
    </w:p>
    <w:p w:rsidR="002822C7" w:rsidRPr="002822C7" w:rsidRDefault="002822C7" w:rsidP="002822C7">
      <w:pPr>
        <w:jc w:val="both"/>
        <w:rPr>
          <w:color w:val="000000" w:themeColor="text1"/>
        </w:rPr>
      </w:pPr>
    </w:p>
    <w:p w:rsidR="002822C7" w:rsidRPr="002822C7" w:rsidRDefault="00F704D3" w:rsidP="002822C7">
      <w:pPr>
        <w:jc w:val="both"/>
        <w:rPr>
          <w:snapToGrid w:val="0"/>
          <w:color w:val="000000" w:themeColor="text1"/>
        </w:rPr>
      </w:pPr>
      <w:r w:rsidRPr="002822C7">
        <w:rPr>
          <w:b/>
          <w:snapToGrid w:val="0"/>
          <w:color w:val="000000" w:themeColor="text1"/>
        </w:rPr>
        <w:t>Тема семинарского занятия №14:</w:t>
      </w:r>
      <w:r w:rsidRPr="002822C7">
        <w:rPr>
          <w:snapToGrid w:val="0"/>
          <w:color w:val="000000" w:themeColor="text1"/>
        </w:rPr>
        <w:t xml:space="preserve"> </w:t>
      </w:r>
      <w:r w:rsidR="002822C7" w:rsidRPr="002822C7">
        <w:t xml:space="preserve">Синтетические  </w:t>
      </w:r>
      <w:proofErr w:type="spellStart"/>
      <w:r w:rsidR="002822C7" w:rsidRPr="002822C7">
        <w:t>олигонуклеотиды</w:t>
      </w:r>
      <w:proofErr w:type="spellEnd"/>
      <w:r w:rsidR="002822C7" w:rsidRPr="002822C7">
        <w:t>. Мутагенез</w:t>
      </w:r>
    </w:p>
    <w:p w:rsidR="002822C7" w:rsidRPr="002822C7" w:rsidRDefault="00234BF2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202BBC" w:rsidRPr="002822C7">
        <w:rPr>
          <w:color w:val="000000" w:themeColor="text1"/>
          <w:lang w:val="kk-KZ"/>
        </w:rPr>
        <w:t xml:space="preserve"> </w:t>
      </w:r>
      <w:r w:rsidR="002822C7" w:rsidRPr="002822C7">
        <w:rPr>
          <w:color w:val="000000" w:themeColor="text1"/>
          <w:lang w:val="kk-KZ"/>
        </w:rPr>
        <w:t>Изучение синтетических олигонуклеотидов.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A34754" w:rsidRPr="002822C7">
        <w:rPr>
          <w:b/>
          <w:i/>
          <w:color w:val="000000" w:themeColor="text1"/>
          <w:lang w:val="kk-KZ"/>
        </w:rPr>
        <w:t>:</w:t>
      </w:r>
    </w:p>
    <w:p w:rsidR="00234BF2" w:rsidRPr="002822C7" w:rsidRDefault="002822C7" w:rsidP="002822C7">
      <w:pPr>
        <w:jc w:val="both"/>
        <w:rPr>
          <w:bCs/>
          <w:lang w:val="kk-KZ" w:eastAsia="ar-SA"/>
        </w:rPr>
      </w:pPr>
      <w:r w:rsidRPr="002822C7">
        <w:rPr>
          <w:color w:val="000000" w:themeColor="text1"/>
          <w:lang w:val="kk-KZ"/>
        </w:rPr>
        <w:t xml:space="preserve">1. </w:t>
      </w:r>
      <w:r w:rsidRPr="002822C7">
        <w:rPr>
          <w:bCs/>
          <w:lang w:val="kk-KZ" w:eastAsia="ar-SA"/>
        </w:rPr>
        <w:t>Синтез олигонуклеотидов. Аптамеры. Неправильный мутагенез</w:t>
      </w:r>
    </w:p>
    <w:p w:rsidR="002822C7" w:rsidRPr="002822C7" w:rsidRDefault="002822C7" w:rsidP="002822C7">
      <w:pPr>
        <w:jc w:val="both"/>
        <w:rPr>
          <w:color w:val="000000" w:themeColor="text1"/>
          <w:lang w:val="kk-KZ"/>
        </w:rPr>
      </w:pPr>
    </w:p>
    <w:p w:rsidR="00234BF2" w:rsidRPr="002822C7" w:rsidRDefault="00F704D3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snapToGrid w:val="0"/>
          <w:color w:val="000000" w:themeColor="text1"/>
        </w:rPr>
        <w:t>Тема семинарского занятия №15:</w:t>
      </w:r>
      <w:r w:rsidRPr="002822C7">
        <w:rPr>
          <w:snapToGrid w:val="0"/>
          <w:color w:val="000000" w:themeColor="text1"/>
        </w:rPr>
        <w:t xml:space="preserve"> </w:t>
      </w:r>
      <w:r w:rsidR="002822C7" w:rsidRPr="002822C7">
        <w:rPr>
          <w:color w:val="000000"/>
        </w:rPr>
        <w:t>Методы спектроскопии</w:t>
      </w:r>
    </w:p>
    <w:p w:rsidR="00234BF2" w:rsidRPr="002822C7" w:rsidRDefault="00234BF2" w:rsidP="002822C7">
      <w:pPr>
        <w:jc w:val="both"/>
        <w:rPr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Цель</w:t>
      </w:r>
      <w:r w:rsidRPr="002822C7">
        <w:rPr>
          <w:b/>
          <w:i/>
          <w:color w:val="000000" w:themeColor="text1"/>
        </w:rPr>
        <w:t>-</w:t>
      </w:r>
      <w:r w:rsidR="00202BBC" w:rsidRPr="002822C7">
        <w:rPr>
          <w:color w:val="000000" w:themeColor="text1"/>
          <w:lang w:val="kk-KZ"/>
        </w:rPr>
        <w:t xml:space="preserve"> </w:t>
      </w:r>
      <w:r w:rsidR="002822C7" w:rsidRPr="002822C7">
        <w:rPr>
          <w:color w:val="000000" w:themeColor="text1"/>
          <w:lang w:val="kk-KZ"/>
        </w:rPr>
        <w:t>Изучение методов спектроскопии</w:t>
      </w:r>
    </w:p>
    <w:p w:rsidR="00234BF2" w:rsidRPr="002822C7" w:rsidRDefault="00234BF2" w:rsidP="002822C7">
      <w:pPr>
        <w:jc w:val="both"/>
        <w:rPr>
          <w:b/>
          <w:i/>
          <w:color w:val="000000" w:themeColor="text1"/>
          <w:lang w:val="kk-KZ"/>
        </w:rPr>
      </w:pPr>
      <w:r w:rsidRPr="002822C7">
        <w:rPr>
          <w:b/>
          <w:i/>
          <w:color w:val="000000" w:themeColor="text1"/>
          <w:lang w:val="kk-KZ"/>
        </w:rPr>
        <w:t>Задачи</w:t>
      </w:r>
      <w:r w:rsidR="00202BBC" w:rsidRPr="002822C7">
        <w:rPr>
          <w:b/>
          <w:i/>
          <w:color w:val="000000" w:themeColor="text1"/>
          <w:lang w:val="kk-KZ"/>
        </w:rPr>
        <w:t>:</w:t>
      </w:r>
    </w:p>
    <w:p w:rsidR="0046283C" w:rsidRPr="002822C7" w:rsidRDefault="002822C7" w:rsidP="002822C7">
      <w:pPr>
        <w:jc w:val="both"/>
        <w:rPr>
          <w:color w:val="000000" w:themeColor="text1"/>
        </w:rPr>
      </w:pPr>
      <w:r w:rsidRPr="002822C7">
        <w:rPr>
          <w:color w:val="000000" w:themeColor="text1"/>
        </w:rPr>
        <w:t>1. Спектроскопия</w:t>
      </w:r>
    </w:p>
    <w:p w:rsidR="0046283C" w:rsidRPr="002822C7" w:rsidRDefault="0046283C" w:rsidP="002822C7">
      <w:pPr>
        <w:jc w:val="both"/>
        <w:rPr>
          <w:color w:val="000000" w:themeColor="text1"/>
        </w:rPr>
      </w:pPr>
    </w:p>
    <w:p w:rsidR="0046283C" w:rsidRPr="002822C7" w:rsidRDefault="0046283C" w:rsidP="002822C7">
      <w:pPr>
        <w:jc w:val="both"/>
        <w:rPr>
          <w:color w:val="000000" w:themeColor="text1"/>
        </w:rPr>
      </w:pPr>
    </w:p>
    <w:p w:rsidR="0046283C" w:rsidRPr="002822C7" w:rsidRDefault="0046283C" w:rsidP="002822C7">
      <w:pPr>
        <w:jc w:val="both"/>
        <w:rPr>
          <w:color w:val="000000" w:themeColor="text1"/>
        </w:rPr>
      </w:pPr>
    </w:p>
    <w:p w:rsidR="0046283C" w:rsidRPr="002822C7" w:rsidRDefault="0046283C" w:rsidP="002822C7">
      <w:pPr>
        <w:jc w:val="both"/>
        <w:rPr>
          <w:color w:val="000000" w:themeColor="text1"/>
        </w:rPr>
      </w:pPr>
    </w:p>
    <w:p w:rsidR="00C34A6B" w:rsidRPr="002822C7" w:rsidRDefault="00C34A6B" w:rsidP="002822C7">
      <w:pPr>
        <w:jc w:val="both"/>
        <w:rPr>
          <w:b/>
          <w:lang w:val="kk-KZ"/>
        </w:rPr>
      </w:pPr>
      <w:r w:rsidRPr="002822C7">
        <w:rPr>
          <w:b/>
          <w:lang w:val="kk-KZ"/>
        </w:rPr>
        <w:t>Литература</w:t>
      </w:r>
    </w:p>
    <w:p w:rsidR="00C34A6B" w:rsidRPr="002822C7" w:rsidRDefault="00C34A6B" w:rsidP="002822C7">
      <w:pPr>
        <w:jc w:val="both"/>
        <w:rPr>
          <w:lang w:val="kk-KZ"/>
        </w:rPr>
      </w:pPr>
      <w:r w:rsidRPr="002822C7">
        <w:t xml:space="preserve">1. </w:t>
      </w:r>
      <w:r w:rsidRPr="002822C7">
        <w:rPr>
          <w:lang w:val="kk-KZ"/>
        </w:rPr>
        <w:t>Глик Б., Пастернак Дж. Молекулярная биотехнология. Принципы и применение. М., Мир, 2002. – 589 с.</w:t>
      </w:r>
    </w:p>
    <w:p w:rsidR="00C34A6B" w:rsidRPr="002822C7" w:rsidRDefault="00C34A6B" w:rsidP="002822C7">
      <w:pPr>
        <w:jc w:val="both"/>
      </w:pPr>
      <w:r w:rsidRPr="002822C7">
        <w:rPr>
          <w:lang w:val="kk-KZ"/>
        </w:rPr>
        <w:t xml:space="preserve">2. </w:t>
      </w:r>
      <w:r w:rsidRPr="002822C7">
        <w:t xml:space="preserve">Уилсон К., </w:t>
      </w:r>
      <w:proofErr w:type="spellStart"/>
      <w:r w:rsidRPr="002822C7">
        <w:t>Уолкер</w:t>
      </w:r>
      <w:proofErr w:type="spellEnd"/>
      <w:r w:rsidRPr="002822C7">
        <w:t xml:space="preserve"> ДЖ. Принципы и методы молекулярной биологии. Бином, 2013. – 848 с.</w:t>
      </w:r>
    </w:p>
    <w:p w:rsidR="00C34A6B" w:rsidRPr="002822C7" w:rsidRDefault="00C34A6B" w:rsidP="002822C7">
      <w:pPr>
        <w:jc w:val="both"/>
        <w:rPr>
          <w:lang w:val="kk-KZ"/>
        </w:rPr>
      </w:pPr>
      <w:r w:rsidRPr="002822C7">
        <w:t xml:space="preserve">3. </w:t>
      </w:r>
      <w:r w:rsidRPr="002822C7">
        <w:rPr>
          <w:lang w:val="kk-KZ"/>
        </w:rPr>
        <w:t>Шмид Р. Наглядная биотехнология и генетическая инженерия. М., Бином, 2014. – 324 с.</w:t>
      </w:r>
    </w:p>
    <w:p w:rsidR="00C34A6B" w:rsidRPr="002822C7" w:rsidRDefault="00C34A6B" w:rsidP="002822C7">
      <w:pPr>
        <w:jc w:val="both"/>
        <w:rPr>
          <w:lang w:val="kk-KZ"/>
        </w:rPr>
      </w:pPr>
      <w:r w:rsidRPr="002822C7">
        <w:rPr>
          <w:lang w:val="kk-KZ"/>
        </w:rPr>
        <w:t xml:space="preserve">4. </w:t>
      </w:r>
      <w:r w:rsidRPr="002822C7">
        <w:rPr>
          <w:lang w:val="kk-KZ"/>
        </w:rPr>
        <w:t>Патрушев Л.И. Искусственные генетические системы. Т.1. Генная и белковая инженерия. БЕН РАН, 2004. - 526 с</w:t>
      </w:r>
      <w:r w:rsidRPr="002822C7">
        <w:rPr>
          <w:lang w:val="kk-KZ"/>
        </w:rPr>
        <w:t>.</w:t>
      </w:r>
    </w:p>
    <w:p w:rsidR="00C34A6B" w:rsidRPr="002822C7" w:rsidRDefault="00C34A6B" w:rsidP="002822C7">
      <w:pPr>
        <w:jc w:val="both"/>
        <w:rPr>
          <w:lang w:val="kk-KZ"/>
        </w:rPr>
      </w:pPr>
      <w:r w:rsidRPr="002822C7">
        <w:rPr>
          <w:lang w:val="kk-KZ"/>
        </w:rPr>
        <w:t xml:space="preserve">5. </w:t>
      </w:r>
      <w:r w:rsidRPr="002822C7">
        <w:rPr>
          <w:lang w:val="kk-KZ"/>
        </w:rPr>
        <w:t>Рыбчин В.Н. Основы генетической инженерии. С-Петербург. Гос. Техн. Ун-т, 1999 – 521 с.</w:t>
      </w:r>
    </w:p>
    <w:p w:rsidR="00C34A6B" w:rsidRPr="002822C7" w:rsidRDefault="00C34A6B" w:rsidP="002822C7">
      <w:pPr>
        <w:jc w:val="both"/>
        <w:rPr>
          <w:lang w:val="kk-KZ"/>
        </w:rPr>
      </w:pPr>
      <w:r w:rsidRPr="002822C7">
        <w:rPr>
          <w:lang w:val="kk-KZ"/>
        </w:rPr>
        <w:lastRenderedPageBreak/>
        <w:t xml:space="preserve">6. </w:t>
      </w:r>
      <w:r w:rsidRPr="002822C7">
        <w:rPr>
          <w:lang w:val="kk-KZ"/>
        </w:rPr>
        <w:t>Тихов Г.Л. Основы биотех</w:t>
      </w:r>
      <w:bookmarkStart w:id="0" w:name="_GoBack"/>
      <w:bookmarkEnd w:id="0"/>
      <w:r w:rsidRPr="002822C7">
        <w:rPr>
          <w:lang w:val="kk-KZ"/>
        </w:rPr>
        <w:t>нологии: методические рекомендации. Альтаир: МГВАТ, 2009. – 133 с.</w:t>
      </w:r>
    </w:p>
    <w:p w:rsidR="00C34A6B" w:rsidRPr="002822C7" w:rsidRDefault="00C34A6B" w:rsidP="002822C7">
      <w:pPr>
        <w:jc w:val="both"/>
        <w:rPr>
          <w:lang w:val="kk-KZ"/>
        </w:rPr>
      </w:pPr>
      <w:r w:rsidRPr="002822C7">
        <w:rPr>
          <w:lang w:val="kk-KZ"/>
        </w:rPr>
        <w:t xml:space="preserve">7. </w:t>
      </w:r>
      <w:r w:rsidRPr="002822C7">
        <w:rPr>
          <w:lang w:val="kk-KZ"/>
        </w:rPr>
        <w:t>Кольман Я., Рем К.Г. Наглядная биохимия. М., Бином, 2011.</w:t>
      </w:r>
    </w:p>
    <w:p w:rsidR="00C34A6B" w:rsidRPr="002822C7" w:rsidRDefault="00C34A6B" w:rsidP="002822C7">
      <w:pPr>
        <w:jc w:val="both"/>
        <w:rPr>
          <w:b/>
          <w:lang w:val="kk-KZ"/>
        </w:rPr>
      </w:pPr>
      <w:r w:rsidRPr="002822C7">
        <w:rPr>
          <w:lang w:val="kk-KZ"/>
        </w:rPr>
        <w:t xml:space="preserve">8. </w:t>
      </w:r>
      <w:r w:rsidRPr="002822C7">
        <w:rPr>
          <w:lang w:val="kk-KZ"/>
        </w:rPr>
        <w:t>Захарова С.П., Евсеева Т.В., Ярош А.В.. Путеводитель по Интернет-ресурсам. Биотехнология: по состоянию на сентябрь 2018. Омск, 2018. – 39 с</w:t>
      </w:r>
      <w:r w:rsidRPr="002822C7">
        <w:rPr>
          <w:lang w:val="kk-KZ"/>
        </w:rPr>
        <w:t>.</w:t>
      </w:r>
    </w:p>
    <w:p w:rsidR="00C34A6B" w:rsidRPr="002822C7" w:rsidRDefault="00C34A6B" w:rsidP="00C34A6B">
      <w:pPr>
        <w:rPr>
          <w:b/>
        </w:rPr>
      </w:pPr>
      <w:r w:rsidRPr="002822C7">
        <w:rPr>
          <w:b/>
        </w:rPr>
        <w:t>Интернет ресурсы:</w:t>
      </w:r>
    </w:p>
    <w:p w:rsidR="00C34A6B" w:rsidRPr="002822C7" w:rsidRDefault="00C34A6B" w:rsidP="00C34A6B">
      <w:r w:rsidRPr="002822C7">
        <w:t xml:space="preserve">1. </w:t>
      </w:r>
      <w:hyperlink r:id="rId7" w:history="1">
        <w:r w:rsidRPr="002822C7">
          <w:rPr>
            <w:rStyle w:val="a7"/>
            <w:color w:val="0560A6"/>
            <w:shd w:val="clear" w:color="auto" w:fill="FFFFFF"/>
            <w:lang w:val="kk-KZ"/>
          </w:rPr>
          <w:t>http://elibrary.kaznu.kz/ru</w:t>
        </w:r>
      </w:hyperlink>
    </w:p>
    <w:p w:rsidR="00C34A6B" w:rsidRPr="002822C7" w:rsidRDefault="00C34A6B" w:rsidP="00C34A6B">
      <w:pPr>
        <w:pStyle w:val="a8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2822C7">
        <w:rPr>
          <w:rFonts w:ascii="Times New Roman" w:hAnsi="Times New Roman"/>
          <w:color w:val="0070C0"/>
          <w:sz w:val="24"/>
          <w:szCs w:val="24"/>
        </w:rPr>
        <w:t xml:space="preserve">2. </w:t>
      </w:r>
      <w:hyperlink r:id="rId8" w:history="1">
        <w:r w:rsidRPr="002822C7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http://znanium.com/catalog/product</w:t>
        </w:r>
      </w:hyperlink>
    </w:p>
    <w:p w:rsidR="00C34A6B" w:rsidRPr="002822C7" w:rsidRDefault="00C34A6B" w:rsidP="00C34A6B">
      <w:pPr>
        <w:pStyle w:val="a8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2822C7">
        <w:rPr>
          <w:rFonts w:ascii="Times New Roman" w:hAnsi="Times New Roman"/>
          <w:color w:val="0070C0"/>
          <w:sz w:val="24"/>
          <w:szCs w:val="24"/>
          <w:lang w:val="kk-KZ"/>
        </w:rPr>
        <w:t xml:space="preserve">3. </w:t>
      </w:r>
      <w:hyperlink r:id="rId9" w:history="1">
        <w:r w:rsidRPr="002822C7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https://urait.ru/book/processy-i-apparaty-biotehnologii-fermentacionnye-apparaty</w:t>
        </w:r>
      </w:hyperlink>
    </w:p>
    <w:p w:rsidR="00C34A6B" w:rsidRPr="00344594" w:rsidRDefault="00C34A6B" w:rsidP="00C34A6B">
      <w:pPr>
        <w:pStyle w:val="a8"/>
        <w:jc w:val="both"/>
        <w:rPr>
          <w:rFonts w:ascii="Times New Roman" w:hAnsi="Times New Roman"/>
          <w:color w:val="0070C0"/>
          <w:sz w:val="24"/>
          <w:szCs w:val="24"/>
          <w:lang w:val="kk-KZ"/>
        </w:rPr>
      </w:pPr>
      <w:r w:rsidRPr="00344594">
        <w:rPr>
          <w:rFonts w:ascii="Times New Roman" w:hAnsi="Times New Roman"/>
          <w:color w:val="0070C0"/>
          <w:sz w:val="24"/>
          <w:szCs w:val="24"/>
          <w:lang w:val="kk-KZ"/>
        </w:rPr>
        <w:t xml:space="preserve">4. </w:t>
      </w:r>
      <w:hyperlink r:id="rId10" w:history="1">
        <w:r w:rsidRPr="00344594">
          <w:rPr>
            <w:rStyle w:val="a7"/>
            <w:rFonts w:ascii="Times New Roman" w:hAnsi="Times New Roman"/>
            <w:color w:val="0070C0"/>
            <w:sz w:val="24"/>
            <w:szCs w:val="24"/>
            <w:lang w:val="kk-KZ"/>
          </w:rPr>
          <w:t>https://urait.ru/book/processy</w:t>
        </w:r>
      </w:hyperlink>
    </w:p>
    <w:p w:rsidR="00234BF2" w:rsidRPr="00F704D3" w:rsidRDefault="00234BF2" w:rsidP="009C322C">
      <w:pPr>
        <w:tabs>
          <w:tab w:val="left" w:pos="1230"/>
        </w:tabs>
        <w:jc w:val="both"/>
        <w:rPr>
          <w:color w:val="000000" w:themeColor="text1"/>
        </w:rPr>
      </w:pPr>
    </w:p>
    <w:sectPr w:rsidR="00234BF2" w:rsidRPr="00F7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8FD"/>
    <w:multiLevelType w:val="hybridMultilevel"/>
    <w:tmpl w:val="CE88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AFD"/>
    <w:multiLevelType w:val="hybridMultilevel"/>
    <w:tmpl w:val="46B2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5F0"/>
    <w:multiLevelType w:val="hybridMultilevel"/>
    <w:tmpl w:val="718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CD0"/>
    <w:multiLevelType w:val="hybridMultilevel"/>
    <w:tmpl w:val="35A8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10C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85F85"/>
    <w:multiLevelType w:val="hybridMultilevel"/>
    <w:tmpl w:val="1866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6FFF"/>
    <w:multiLevelType w:val="hybridMultilevel"/>
    <w:tmpl w:val="5AEA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62B44"/>
    <w:multiLevelType w:val="hybridMultilevel"/>
    <w:tmpl w:val="84E2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76B6F"/>
    <w:multiLevelType w:val="hybridMultilevel"/>
    <w:tmpl w:val="663E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4576A"/>
    <w:multiLevelType w:val="hybridMultilevel"/>
    <w:tmpl w:val="2E4E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21430"/>
    <w:multiLevelType w:val="hybridMultilevel"/>
    <w:tmpl w:val="E3A0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B42F3"/>
    <w:multiLevelType w:val="hybridMultilevel"/>
    <w:tmpl w:val="440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C7496"/>
    <w:multiLevelType w:val="hybridMultilevel"/>
    <w:tmpl w:val="DCDC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F2292"/>
    <w:multiLevelType w:val="hybridMultilevel"/>
    <w:tmpl w:val="06D0B65E"/>
    <w:lvl w:ilvl="0" w:tplc="1FC2A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957039"/>
    <w:multiLevelType w:val="hybridMultilevel"/>
    <w:tmpl w:val="4C6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E8"/>
    <w:rsid w:val="00073220"/>
    <w:rsid w:val="001B43DB"/>
    <w:rsid w:val="00202BBC"/>
    <w:rsid w:val="00234BF2"/>
    <w:rsid w:val="002822C7"/>
    <w:rsid w:val="002D2405"/>
    <w:rsid w:val="00444DF0"/>
    <w:rsid w:val="00457446"/>
    <w:rsid w:val="0046283C"/>
    <w:rsid w:val="005501E8"/>
    <w:rsid w:val="005B7637"/>
    <w:rsid w:val="005E3567"/>
    <w:rsid w:val="00650619"/>
    <w:rsid w:val="00670F8C"/>
    <w:rsid w:val="007E7DE6"/>
    <w:rsid w:val="008167A2"/>
    <w:rsid w:val="00825783"/>
    <w:rsid w:val="008F3C11"/>
    <w:rsid w:val="009C322C"/>
    <w:rsid w:val="009D4165"/>
    <w:rsid w:val="00A34754"/>
    <w:rsid w:val="00A913FC"/>
    <w:rsid w:val="00AC38DB"/>
    <w:rsid w:val="00AD3D70"/>
    <w:rsid w:val="00B10574"/>
    <w:rsid w:val="00BD38AA"/>
    <w:rsid w:val="00BE7529"/>
    <w:rsid w:val="00C34A6B"/>
    <w:rsid w:val="00C53FC8"/>
    <w:rsid w:val="00C70F82"/>
    <w:rsid w:val="00CF5F64"/>
    <w:rsid w:val="00CF6407"/>
    <w:rsid w:val="00E612E8"/>
    <w:rsid w:val="00EC12BC"/>
    <w:rsid w:val="00F62D42"/>
    <w:rsid w:val="00F704D3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4BF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6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62D42"/>
    <w:rPr>
      <w:rFonts w:ascii="Calibri" w:eastAsia="Calibri" w:hAnsi="Calibri" w:cs="Times New Roman"/>
    </w:rPr>
  </w:style>
  <w:style w:type="character" w:styleId="a7">
    <w:name w:val="Hyperlink"/>
    <w:uiPriority w:val="99"/>
    <w:rsid w:val="0046283C"/>
    <w:rPr>
      <w:color w:val="0000FF"/>
      <w:u w:val="single"/>
    </w:rPr>
  </w:style>
  <w:style w:type="paragraph" w:styleId="a8">
    <w:name w:val="No Spacing"/>
    <w:uiPriority w:val="1"/>
    <w:qFormat/>
    <w:rsid w:val="004628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rait.ru/book/processy-i-apparaty-zaschity-okruzhayuschey-sredy-v-2-ch-chast-1-4345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ook/processy-i-apparaty-biotehnologii-fermentacionnye-apparaty-43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5623-3AE0-4914-A3DE-18B5A852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29</cp:revision>
  <dcterms:created xsi:type="dcterms:W3CDTF">2021-11-09T07:49:00Z</dcterms:created>
  <dcterms:modified xsi:type="dcterms:W3CDTF">2022-02-24T09:30:00Z</dcterms:modified>
</cp:coreProperties>
</file>